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7A6" w:rsidRPr="006647F0" w:rsidRDefault="006147A6" w:rsidP="006147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6147A6" w:rsidRPr="006647F0" w:rsidRDefault="006147A6" w:rsidP="006147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6147A6" w:rsidRPr="006647F0" w:rsidRDefault="006147A6" w:rsidP="006147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6147A6" w:rsidRPr="006647F0" w:rsidRDefault="006147A6" w:rsidP="006147A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6147A6" w:rsidRPr="006647F0" w:rsidRDefault="006147A6" w:rsidP="0061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147A6" w:rsidRPr="006647F0" w:rsidRDefault="006147A6" w:rsidP="006147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147A6" w:rsidRPr="006647F0" w:rsidTr="007F1F3E">
        <w:tc>
          <w:tcPr>
            <w:tcW w:w="4785" w:type="dxa"/>
          </w:tcPr>
          <w:p w:rsidR="006147A6" w:rsidRPr="006647F0" w:rsidRDefault="006147A6" w:rsidP="007F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6147A6" w:rsidRPr="006647F0" w:rsidRDefault="006147A6" w:rsidP="007F1F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6147A6" w:rsidRPr="006647F0" w:rsidRDefault="004E424C" w:rsidP="007F1F3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августа  2023</w:t>
            </w:r>
            <w:r w:rsidR="006147A6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6147A6" w:rsidRPr="006647F0" w:rsidRDefault="006147A6" w:rsidP="007F1F3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6147A6" w:rsidRPr="006647F0" w:rsidRDefault="006147A6" w:rsidP="007F1F3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6147A6" w:rsidRPr="006647F0" w:rsidRDefault="006147A6" w:rsidP="007F1F3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6147A6" w:rsidRPr="006647F0" w:rsidRDefault="006147A6" w:rsidP="007F1F3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045D6" w:rsidRDefault="006045D6" w:rsidP="006045D6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7A6" w:rsidRDefault="006147A6" w:rsidP="006045D6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7A6" w:rsidRDefault="006147A6" w:rsidP="006045D6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7A6" w:rsidRDefault="006147A6" w:rsidP="006045D6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7A6" w:rsidRDefault="006147A6" w:rsidP="006045D6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7A6" w:rsidRDefault="006147A6" w:rsidP="006045D6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7A6" w:rsidRDefault="006147A6" w:rsidP="006045D6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7A6" w:rsidRPr="00037AEB" w:rsidRDefault="006147A6" w:rsidP="006045D6">
      <w:pPr>
        <w:shd w:val="clear" w:color="auto" w:fill="FFFFFF"/>
        <w:spacing w:after="0" w:line="240" w:lineRule="auto"/>
        <w:ind w:left="3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5D6" w:rsidRPr="00037AEB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РАБОЧАЯ ПРОГРАММА УЧЕБНОЙ ДИСЦИПЛИНЫ</w:t>
      </w:r>
    </w:p>
    <w:p w:rsidR="006045D6" w:rsidRPr="00037AEB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6045D6" w:rsidRPr="00037AEB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</w:t>
      </w:r>
      <w:r w:rsidRPr="006045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ОП.04 ЭЛЕКТРОТЕХНИКА И ЭЛЕКТРОНИКА</w:t>
      </w: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6045D6" w:rsidRDefault="006045D6" w:rsidP="006045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 </w:t>
      </w: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специальности СПО 35.02.16 Эксплуатация и</w:t>
      </w:r>
    </w:p>
    <w:p w:rsidR="006045D6" w:rsidRPr="00037AEB" w:rsidRDefault="006045D6" w:rsidP="006045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ремонт сельскохозяйственной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37A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техники и оборудования</w:t>
      </w:r>
    </w:p>
    <w:p w:rsidR="006045D6" w:rsidRPr="00037AEB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037AEB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037AEB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037AEB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037AEB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037AEB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037AEB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037AEB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037AEB" w:rsidRDefault="006045D6" w:rsidP="006045D6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037AEB" w:rsidRDefault="006045D6" w:rsidP="006045D6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037AEB" w:rsidRDefault="006045D6" w:rsidP="006045D6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037AEB" w:rsidRDefault="006045D6" w:rsidP="006045D6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4E424C" w:rsidP="006045D6">
      <w:pPr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2023</w:t>
      </w:r>
      <w:r w:rsidR="006045D6" w:rsidRPr="00037AE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</w:p>
    <w:p w:rsidR="006045D6" w:rsidRPr="00234A3B" w:rsidRDefault="006045D6" w:rsidP="006045D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СПО 35.02.16 Эксплуатация и ремонт сельскохозяйственной техники и оборудования</w:t>
      </w:r>
    </w:p>
    <w:p w:rsidR="006045D6" w:rsidRPr="00234A3B" w:rsidRDefault="006045D6" w:rsidP="00604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045D6" w:rsidRPr="00234A3B" w:rsidRDefault="006045D6" w:rsidP="00604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6045D6" w:rsidRPr="00234A3B" w:rsidRDefault="006045D6" w:rsidP="00604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045D6" w:rsidRPr="00234A3B" w:rsidRDefault="006045D6" w:rsidP="00604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34A3B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Разработчик: Гиниятов Ильнар Шамилевич</w:t>
      </w:r>
    </w:p>
    <w:p w:rsidR="006045D6" w:rsidRPr="00234A3B" w:rsidRDefault="006045D6" w:rsidP="00604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045D6" w:rsidRPr="00234A3B" w:rsidRDefault="006045D6" w:rsidP="006045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147A6" w:rsidRPr="006647F0" w:rsidRDefault="006147A6" w:rsidP="006147A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6045D6" w:rsidRDefault="006147A6" w:rsidP="006147A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совета </w:t>
      </w:r>
      <w:r w:rsidR="004E424C">
        <w:rPr>
          <w:rFonts w:ascii="Times New Roman" w:eastAsia="Calibri" w:hAnsi="Times New Roman" w:cs="Times New Roman"/>
          <w:sz w:val="28"/>
          <w:szCs w:val="28"/>
          <w:lang w:eastAsia="ru-RU"/>
        </w:rPr>
        <w:t>№__1__  от «31_»__августа___2023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</w:t>
      </w: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47A6" w:rsidRDefault="006147A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6045D6" w:rsidRPr="006045D6" w:rsidRDefault="006045D6" w:rsidP="006045D6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045D6" w:rsidRPr="006045D6" w:rsidTr="00636FFA">
        <w:tc>
          <w:tcPr>
            <w:tcW w:w="7501" w:type="dxa"/>
          </w:tcPr>
          <w:p w:rsidR="006045D6" w:rsidRPr="006045D6" w:rsidRDefault="006045D6" w:rsidP="006045D6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6045D6" w:rsidRPr="006045D6" w:rsidRDefault="006045D6" w:rsidP="006045D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45D6" w:rsidRPr="006045D6" w:rsidTr="00636FFA">
        <w:tc>
          <w:tcPr>
            <w:tcW w:w="7501" w:type="dxa"/>
          </w:tcPr>
          <w:p w:rsidR="006045D6" w:rsidRPr="006045D6" w:rsidRDefault="006045D6" w:rsidP="006045D6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6045D6" w:rsidRPr="006045D6" w:rsidRDefault="006045D6" w:rsidP="006045D6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6045D6" w:rsidRPr="006045D6" w:rsidRDefault="006045D6" w:rsidP="006045D6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45D6" w:rsidRPr="006045D6" w:rsidTr="00636FFA">
        <w:tc>
          <w:tcPr>
            <w:tcW w:w="7501" w:type="dxa"/>
          </w:tcPr>
          <w:p w:rsidR="006045D6" w:rsidRPr="006045D6" w:rsidRDefault="006045D6" w:rsidP="006045D6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  <w:p w:rsidR="006045D6" w:rsidRPr="006045D6" w:rsidRDefault="006045D6" w:rsidP="006045D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6045D6" w:rsidRPr="006045D6" w:rsidRDefault="006045D6" w:rsidP="006045D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045D6" w:rsidRPr="006045D6" w:rsidRDefault="006045D6" w:rsidP="006045D6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6045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ПРИМЕРНОЙ РАБОЧЕЙ ПРОГРАММЫ УЧЕБНОЙ ДИСЦИПЛИНЫ «ОП.04 ЭЛЕКТРОТЕХНИКА И ЭЛЕКТРОНИКА»</w:t>
      </w:r>
    </w:p>
    <w:p w:rsidR="006045D6" w:rsidRPr="006045D6" w:rsidRDefault="006045D6" w:rsidP="006045D6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</w:t>
      </w:r>
    </w:p>
    <w:p w:rsidR="006045D6" w:rsidRPr="006045D6" w:rsidRDefault="006045D6" w:rsidP="006045D6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примерной рабочей программы</w:t>
      </w:r>
    </w:p>
    <w:p w:rsidR="006045D6" w:rsidRPr="006045D6" w:rsidRDefault="006045D6" w:rsidP="006045D6">
      <w:pPr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6045D6" w:rsidRPr="006045D6" w:rsidRDefault="006045D6" w:rsidP="006045D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6045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входит в общепрофессиональный цикл дисциплин.</w:t>
      </w:r>
    </w:p>
    <w:p w:rsidR="004E424C" w:rsidRPr="004E424C" w:rsidRDefault="006045D6" w:rsidP="004E424C">
      <w:pPr>
        <w:spacing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604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424C" w:rsidRPr="004E424C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Общие компетенции</w:t>
      </w:r>
    </w:p>
    <w:p w:rsidR="004E424C" w:rsidRDefault="004E424C" w:rsidP="004E424C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4E424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Выпускник должен обладать следующими общими компетенциями (</w:t>
      </w:r>
      <w:proofErr w:type="gramStart"/>
      <w:r w:rsidRPr="004E424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</w:t>
      </w:r>
      <w:proofErr w:type="gramEnd"/>
      <w:r w:rsidRPr="004E424C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):</w:t>
      </w:r>
    </w:p>
    <w:p w:rsidR="00D14003" w:rsidRPr="00D14003" w:rsidRDefault="00D14003" w:rsidP="00D14003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 01</w:t>
      </w:r>
      <w:proofErr w:type="gramStart"/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В</w:t>
      </w:r>
      <w:proofErr w:type="gramEnd"/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ыбирать способы решения задач профессиональной деятельности, применительно к различным контекстам</w:t>
      </w:r>
    </w:p>
    <w:p w:rsidR="00D14003" w:rsidRPr="00D14003" w:rsidRDefault="00D14003" w:rsidP="00D14003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D14003" w:rsidRPr="00D14003" w:rsidRDefault="00D14003" w:rsidP="00D14003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</w:t>
      </w:r>
      <w:proofErr w:type="gramEnd"/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02</w:t>
      </w:r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D14003" w:rsidRPr="00D14003" w:rsidRDefault="00D14003" w:rsidP="00D14003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D14003" w:rsidRPr="00D14003" w:rsidRDefault="00D14003" w:rsidP="00D14003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 03</w:t>
      </w:r>
      <w:proofErr w:type="gramStart"/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П</w:t>
      </w:r>
      <w:proofErr w:type="gramEnd"/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D14003" w:rsidRPr="00D14003" w:rsidRDefault="00D14003" w:rsidP="00D14003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D14003" w:rsidRPr="00D14003" w:rsidRDefault="00D14003" w:rsidP="00D14003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</w:t>
      </w:r>
      <w:proofErr w:type="gramEnd"/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04</w:t>
      </w:r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Эффективно взаимодействовать и работать в коллективе и команде</w:t>
      </w:r>
    </w:p>
    <w:p w:rsidR="00D14003" w:rsidRPr="00D14003" w:rsidRDefault="00D14003" w:rsidP="00D14003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D14003" w:rsidRPr="00D14003" w:rsidRDefault="00D14003" w:rsidP="00D14003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 05</w:t>
      </w:r>
      <w:proofErr w:type="gramStart"/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О</w:t>
      </w:r>
      <w:proofErr w:type="gramEnd"/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D14003" w:rsidRPr="00D14003" w:rsidRDefault="00D14003" w:rsidP="00D14003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D14003" w:rsidRPr="00D14003" w:rsidRDefault="00D14003" w:rsidP="00D14003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 06</w:t>
      </w:r>
      <w:proofErr w:type="gramStart"/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П</w:t>
      </w:r>
      <w:proofErr w:type="gramEnd"/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D14003" w:rsidRPr="00D14003" w:rsidRDefault="00D14003" w:rsidP="00D14003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D14003" w:rsidRPr="00D14003" w:rsidRDefault="00D14003" w:rsidP="00D14003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ОК 07</w:t>
      </w:r>
      <w:proofErr w:type="gramStart"/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  <w:t>С</w:t>
      </w:r>
      <w:proofErr w:type="gramEnd"/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D14003" w:rsidRPr="00D14003" w:rsidRDefault="00D14003" w:rsidP="00D14003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D14003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ab/>
      </w:r>
    </w:p>
    <w:p w:rsidR="00EF722D" w:rsidRDefault="00EF722D" w:rsidP="004E424C">
      <w:pPr>
        <w:widowControl w:val="0"/>
        <w:spacing w:after="0" w:line="36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bookmarkStart w:id="0" w:name="_GoBack"/>
      <w:bookmarkEnd w:id="0"/>
    </w:p>
    <w:p w:rsidR="006045D6" w:rsidRDefault="006045D6" w:rsidP="006045D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22D" w:rsidRDefault="00EF722D" w:rsidP="006045D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22D" w:rsidRDefault="00EF722D" w:rsidP="006045D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22D" w:rsidRDefault="00EF722D" w:rsidP="006045D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22D" w:rsidRDefault="00EF722D" w:rsidP="006045D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22D" w:rsidRPr="006045D6" w:rsidRDefault="00EF722D" w:rsidP="006045D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5D6" w:rsidRPr="006045D6" w:rsidRDefault="006045D6" w:rsidP="006045D6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p w:rsidR="006045D6" w:rsidRPr="006045D6" w:rsidRDefault="006045D6" w:rsidP="006045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6045D6" w:rsidRPr="006045D6" w:rsidTr="00636FFA">
        <w:trPr>
          <w:trHeight w:val="649"/>
        </w:trPr>
        <w:tc>
          <w:tcPr>
            <w:tcW w:w="1668" w:type="dxa"/>
            <w:hideMark/>
          </w:tcPr>
          <w:p w:rsidR="006045D6" w:rsidRPr="006045D6" w:rsidRDefault="006045D6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6045D6" w:rsidRPr="006045D6" w:rsidRDefault="006045D6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969" w:type="dxa"/>
            <w:vAlign w:val="center"/>
            <w:hideMark/>
          </w:tcPr>
          <w:p w:rsidR="006045D6" w:rsidRPr="006045D6" w:rsidRDefault="006045D6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6045D6" w:rsidRPr="006045D6" w:rsidRDefault="006045D6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6045D6" w:rsidRPr="006045D6" w:rsidTr="00636FFA">
        <w:trPr>
          <w:trHeight w:val="212"/>
        </w:trPr>
        <w:tc>
          <w:tcPr>
            <w:tcW w:w="1668" w:type="dxa"/>
          </w:tcPr>
          <w:p w:rsidR="006045D6" w:rsidRPr="006045D6" w:rsidRDefault="006045D6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1.4, 1.5, 1.6</w:t>
            </w:r>
          </w:p>
          <w:p w:rsidR="006045D6" w:rsidRPr="006045D6" w:rsidRDefault="006045D6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6045D6" w:rsidRPr="006045D6" w:rsidRDefault="006045D6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6045D6" w:rsidRPr="006045D6" w:rsidRDefault="00EF722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</w:t>
            </w:r>
          </w:p>
          <w:p w:rsidR="006045D6" w:rsidRPr="006045D6" w:rsidRDefault="006045D6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6045D6" w:rsidRDefault="006045D6" w:rsidP="00604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 xml:space="preserve">- 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 xml:space="preserve">понимать сущность процессов в электрических цепях постоянного и синусоидального токов; </w:t>
            </w:r>
          </w:p>
          <w:p w:rsidR="006045D6" w:rsidRDefault="006045D6" w:rsidP="00604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 xml:space="preserve">применять законы электрических цепей для их анализа; </w:t>
            </w:r>
          </w:p>
          <w:p w:rsidR="006045D6" w:rsidRPr="006045D6" w:rsidRDefault="006045D6" w:rsidP="00604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3611" w:type="dxa"/>
          </w:tcPr>
          <w:p w:rsidR="006045D6" w:rsidRPr="006045D6" w:rsidRDefault="006045D6" w:rsidP="00604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 xml:space="preserve">- 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 (усилителей, вторичных источников питания и микропроцессорных комплексов) и принципы действия универсальных базисных логических элементов</w:t>
            </w:r>
            <w:proofErr w:type="gramEnd"/>
          </w:p>
        </w:tc>
      </w:tr>
    </w:tbl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6147A6" w:rsidRPr="00B840AA" w:rsidTr="007F1F3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6147A6" w:rsidRPr="00B840AA" w:rsidTr="007F1F3E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</w:tbl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E424C" w:rsidRDefault="004E424C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E424C" w:rsidRDefault="004E424C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E424C" w:rsidRDefault="004E424C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E424C" w:rsidRDefault="004E424C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E424C" w:rsidRDefault="004E424C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E424C" w:rsidRDefault="004E424C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P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Pr="006045D6" w:rsidRDefault="006045D6" w:rsidP="006045D6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5D6" w:rsidRPr="006045D6" w:rsidRDefault="006045D6" w:rsidP="006045D6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6045D6" w:rsidRPr="006045D6" w:rsidRDefault="006045D6" w:rsidP="006045D6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6045D6" w:rsidRPr="006045D6" w:rsidRDefault="004E424C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147</w:t>
            </w:r>
          </w:p>
        </w:tc>
      </w:tr>
      <w:tr w:rsidR="006045D6" w:rsidRPr="006045D6" w:rsidTr="00636FFA">
        <w:trPr>
          <w:trHeight w:val="490"/>
        </w:trPr>
        <w:tc>
          <w:tcPr>
            <w:tcW w:w="5000" w:type="pct"/>
            <w:gridSpan w:val="2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6045D6" w:rsidRPr="006045D6" w:rsidRDefault="004E424C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</w:t>
            </w:r>
          </w:p>
        </w:tc>
      </w:tr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6045D6" w:rsidRPr="006045D6" w:rsidRDefault="004E424C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6045D6" w:rsidRPr="006045D6" w:rsidRDefault="006147A6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6045D6" w:rsidRPr="006045D6" w:rsidRDefault="006147A6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6045D6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6045D6" w:rsidRPr="006045D6" w:rsidRDefault="006147A6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6045D6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6045D6" w:rsidRPr="006045D6" w:rsidRDefault="004E424C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49</w:t>
            </w:r>
          </w:p>
        </w:tc>
      </w:tr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4E424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проводится в форме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="004E42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экзамена</w:t>
            </w:r>
            <w:r w:rsidRPr="006045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6045D6" w:rsidRPr="006045D6" w:rsidRDefault="004E424C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6045D6" w:rsidRPr="006045D6" w:rsidRDefault="006045D6" w:rsidP="006045D6">
      <w:pPr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6045D6" w:rsidRDefault="006045D6" w:rsidP="006045D6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6045D6" w:rsidRPr="006045D6" w:rsidSect="00F6170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6045D6" w:rsidRPr="006045D6" w:rsidRDefault="006045D6" w:rsidP="006045D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6045D6" w:rsidRPr="006045D6" w:rsidRDefault="006045D6" w:rsidP="006045D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2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8565"/>
        <w:gridCol w:w="1764"/>
        <w:gridCol w:w="1099"/>
        <w:gridCol w:w="1893"/>
      </w:tblGrid>
      <w:tr w:rsidR="007B433D" w:rsidRPr="006045D6" w:rsidTr="007B433D">
        <w:trPr>
          <w:trHeight w:val="20"/>
        </w:trPr>
        <w:tc>
          <w:tcPr>
            <w:tcW w:w="771" w:type="pct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19" w:type="pct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60" w:type="pct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49" w:type="pct"/>
          </w:tcPr>
          <w:p w:rsidR="007B433D" w:rsidRPr="006045D6" w:rsidRDefault="007B433D" w:rsidP="007B433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601" w:type="pct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pct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" w:type="pct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389"/>
        </w:trPr>
        <w:tc>
          <w:tcPr>
            <w:tcW w:w="3490" w:type="pct"/>
            <w:gridSpan w:val="2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Электрические цепи </w:t>
            </w: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Align w:val="center"/>
          </w:tcPr>
          <w:p w:rsidR="007B433D" w:rsidRPr="006045D6" w:rsidRDefault="007B433D" w:rsidP="006045D6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105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Электрические цепи постоянного тока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</w:tcPr>
          <w:p w:rsidR="007B433D" w:rsidRPr="006045D6" w:rsidRDefault="007B433D" w:rsidP="007B433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 w:val="restart"/>
          </w:tcPr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1.4, 1.5, 1.6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EF722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539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1. Основные понятия и определения. Элементы электрической цепи и её топология. Классификация цепей. Схемы замещения источников энергии и их взаимные преобразования. Законы Ома и Кирхгофа. Мощность цепи постоянного тока. Баланс мощностей.</w:t>
            </w:r>
          </w:p>
          <w:p w:rsidR="007B433D" w:rsidRPr="006045D6" w:rsidRDefault="007B433D" w:rsidP="006045D6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2. 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Структурные преобразования схем замещения цепей (последовательное, параллельное, смешанное, звезда – треугольник, треугольник – звезда).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 Составление и решение уравнений Кирхгофа. Метод контурных токов. Метод узловых напряжений. Потенциальная диаграмма.</w:t>
            </w:r>
          </w:p>
        </w:tc>
        <w:tc>
          <w:tcPr>
            <w:tcW w:w="560" w:type="pct"/>
            <w:vAlign w:val="center"/>
          </w:tcPr>
          <w:p w:rsidR="007B433D" w:rsidRPr="006045D6" w:rsidRDefault="004E424C" w:rsidP="00D3047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6/6</w:t>
            </w:r>
          </w:p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 w:val="restart"/>
            <w:vAlign w:val="center"/>
          </w:tcPr>
          <w:p w:rsidR="007B433D" w:rsidRDefault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 1-12</w:t>
            </w:r>
          </w:p>
          <w:p w:rsidR="007B433D" w:rsidRPr="006045D6" w:rsidRDefault="007B433D" w:rsidP="007B433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349" w:type="pct"/>
            <w:vMerge/>
          </w:tcPr>
          <w:p w:rsidR="007B433D" w:rsidRPr="006045D6" w:rsidRDefault="007B433D" w:rsidP="007B433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 работа № 1. Исследование неразветвленной цепи постоянного тока и разветвленной цепи постоянного тока.</w:t>
            </w:r>
          </w:p>
        </w:tc>
        <w:tc>
          <w:tcPr>
            <w:tcW w:w="560" w:type="pct"/>
            <w:vAlign w:val="center"/>
          </w:tcPr>
          <w:p w:rsidR="007B433D" w:rsidRPr="006045D6" w:rsidRDefault="004E424C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4E424C" w:rsidP="004E424C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</w:t>
            </w:r>
            <w:r w:rsidR="007B433D" w:rsidRPr="006045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№ 2</w:t>
            </w:r>
            <w:r w:rsidR="007B433D" w:rsidRPr="006045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Расчет и анализ режимов электрических цепей постоянного тока.</w:t>
            </w: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4E4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Align w:val="center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№ 1.2. 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Электрические цепи синусоидального тока</w:t>
            </w: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  <w:vMerge w:val="restart"/>
          </w:tcPr>
          <w:p w:rsidR="007B433D" w:rsidRDefault="007B433D" w:rsidP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 1-12</w:t>
            </w:r>
          </w:p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 w:val="restart"/>
          </w:tcPr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1.4, 1.5, 1.6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EF722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Получение синусоидальной электродвижущей силы (ЭДС). Основные параметры синусоидальных функций времени.</w:t>
            </w:r>
          </w:p>
        </w:tc>
        <w:tc>
          <w:tcPr>
            <w:tcW w:w="560" w:type="pct"/>
            <w:vAlign w:val="center"/>
          </w:tcPr>
          <w:p w:rsidR="007B433D" w:rsidRPr="006045D6" w:rsidRDefault="004E424C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4/14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  <w:vMerge w:val="restart"/>
          </w:tcPr>
          <w:p w:rsidR="007B433D" w:rsidRPr="006045D6" w:rsidRDefault="007B433D" w:rsidP="006045D6">
            <w:pPr>
              <w:spacing w:after="0" w:line="240" w:lineRule="auto"/>
              <w:ind w:left="-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Электрические цепи с взаимной индуктивностью.</w:t>
            </w:r>
          </w:p>
          <w:p w:rsidR="007B433D" w:rsidRPr="006045D6" w:rsidRDefault="007B433D" w:rsidP="00604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6045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сведения о цепях несинусоидального тока.</w:t>
            </w:r>
          </w:p>
        </w:tc>
        <w:tc>
          <w:tcPr>
            <w:tcW w:w="560" w:type="pct"/>
            <w:vAlign w:val="center"/>
          </w:tcPr>
          <w:p w:rsidR="007B433D" w:rsidRPr="006045D6" w:rsidRDefault="004E424C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4/18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  <w:vMerge/>
          </w:tcPr>
          <w:p w:rsidR="007B433D" w:rsidRPr="006045D6" w:rsidRDefault="007B433D" w:rsidP="006045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49" w:type="pct"/>
            <w:vMerge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4E424C" w:rsidP="004E424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 3</w:t>
            </w:r>
            <w:r w:rsidR="007B433D"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B433D"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Расчет и анализ цепей несинусоидального тока.</w:t>
            </w:r>
          </w:p>
        </w:tc>
        <w:tc>
          <w:tcPr>
            <w:tcW w:w="560" w:type="pct"/>
            <w:vAlign w:val="center"/>
          </w:tcPr>
          <w:p w:rsidR="007B433D" w:rsidRPr="006045D6" w:rsidRDefault="004E424C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Default="007B433D" w:rsidP="004E424C">
            <w:pPr>
              <w:spacing w:after="0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E424C" w:rsidRPr="006045D6" w:rsidRDefault="004E424C" w:rsidP="004E424C">
            <w:pPr>
              <w:spacing w:after="0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№ 1.3. 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Трехфазные цепи</w:t>
            </w: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 w:val="restart"/>
          </w:tcPr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1.4, 1.5, 1.6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EF722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</w:t>
            </w: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системы 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трёхфазных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ЭДС. Способы соединения фаз трёхфазных источников и приемников электрической энергии. Расчет фазных и линейных напряжений, токов трехфазных цепей. Расчет мощностей трехфазных цепей.</w:t>
            </w:r>
          </w:p>
        </w:tc>
        <w:tc>
          <w:tcPr>
            <w:tcW w:w="560" w:type="pct"/>
            <w:vAlign w:val="center"/>
          </w:tcPr>
          <w:p w:rsidR="007B433D" w:rsidRPr="006045D6" w:rsidRDefault="004E424C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4/24</w:t>
            </w:r>
          </w:p>
        </w:tc>
        <w:tc>
          <w:tcPr>
            <w:tcW w:w="349" w:type="pct"/>
            <w:vMerge w:val="restart"/>
            <w:vAlign w:val="center"/>
          </w:tcPr>
          <w:p w:rsidR="007B433D" w:rsidRDefault="007B433D" w:rsidP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ЛР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1-12</w:t>
            </w:r>
          </w:p>
          <w:p w:rsidR="007B433D" w:rsidRDefault="007B433D" w:rsidP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49" w:type="pct"/>
            <w:vMerge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4E424C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 4</w:t>
            </w:r>
            <w:r w:rsidR="007B433D"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B433D"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Исследование трехфазной цепи, соединенной звездой, и трехфазной цепи, соединенной треугольником</w:t>
            </w:r>
          </w:p>
        </w:tc>
        <w:tc>
          <w:tcPr>
            <w:tcW w:w="560" w:type="pct"/>
            <w:vAlign w:val="center"/>
          </w:tcPr>
          <w:p w:rsidR="007B433D" w:rsidRPr="006045D6" w:rsidRDefault="004E424C" w:rsidP="004E42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4/28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4E424C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 5</w:t>
            </w:r>
            <w:r w:rsidR="007B433D"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Расчет трехфазных цепей</w:t>
            </w: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E4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/30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359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604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3490" w:type="pct"/>
            <w:gridSpan w:val="2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Магнитные цепи и электромагнитные устройства</w:t>
            </w: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№ 2.1.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Магнитные цепи</w:t>
            </w:r>
            <w:r w:rsidRPr="006045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  <w:vMerge w:val="restart"/>
          </w:tcPr>
          <w:p w:rsidR="007B433D" w:rsidRDefault="007B43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B433D" w:rsidRDefault="007B433D" w:rsidP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 1-12</w:t>
            </w:r>
          </w:p>
          <w:p w:rsidR="007B433D" w:rsidRPr="006045D6" w:rsidRDefault="007B433D" w:rsidP="007B433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 w:val="restart"/>
          </w:tcPr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1.4, 1.5, 1.6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EF722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</w:t>
            </w:r>
          </w:p>
        </w:tc>
      </w:tr>
      <w:tr w:rsidR="007B433D" w:rsidRPr="006045D6" w:rsidTr="007B433D">
        <w:trPr>
          <w:trHeight w:val="952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Основные магнитные величины и свойства </w:t>
            </w:r>
            <w:proofErr w:type="spellStart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ферромагнитных</w:t>
            </w:r>
            <w:proofErr w:type="spellEnd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материалов.</w:t>
            </w:r>
          </w:p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законы магнитных цепей. Методы расчета магнитных цепей при постоянной магнитодвижущей силе.</w:t>
            </w:r>
          </w:p>
        </w:tc>
        <w:tc>
          <w:tcPr>
            <w:tcW w:w="560" w:type="pct"/>
            <w:vAlign w:val="center"/>
          </w:tcPr>
          <w:p w:rsidR="007B433D" w:rsidRPr="006045D6" w:rsidRDefault="004E424C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6/36</w:t>
            </w:r>
          </w:p>
          <w:p w:rsidR="007B433D" w:rsidRPr="006045D6" w:rsidRDefault="007B433D" w:rsidP="006147A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№ 2.2.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Трансформаторы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  <w:vMerge w:val="restart"/>
          </w:tcPr>
          <w:p w:rsidR="007B433D" w:rsidRDefault="007B433D" w:rsidP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 1-12</w:t>
            </w:r>
          </w:p>
          <w:p w:rsidR="007B433D" w:rsidRDefault="007B43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B433D" w:rsidRDefault="007B43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 w:val="restart"/>
          </w:tcPr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1.4, 1.5, 1.6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EF722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962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Устройство и принцип действия однофазного трансформатора.</w:t>
            </w:r>
          </w:p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Анализ электромагнитных процессов в трансформаторе. Схема замещения и уравнения трансформатора. Характеристики и параметры трансформатора.</w:t>
            </w:r>
          </w:p>
        </w:tc>
        <w:tc>
          <w:tcPr>
            <w:tcW w:w="560" w:type="pct"/>
            <w:vAlign w:val="center"/>
          </w:tcPr>
          <w:p w:rsidR="007B433D" w:rsidRPr="006045D6" w:rsidRDefault="00DD5B74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6/42</w:t>
            </w:r>
          </w:p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49" w:type="pct"/>
            <w:vMerge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DD5B74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 6</w:t>
            </w:r>
            <w:r w:rsidR="007B433D"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B433D"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Исследование однофазного трансформатора</w:t>
            </w:r>
          </w:p>
        </w:tc>
        <w:tc>
          <w:tcPr>
            <w:tcW w:w="560" w:type="pct"/>
            <w:vAlign w:val="center"/>
          </w:tcPr>
          <w:p w:rsidR="007B433D" w:rsidRPr="006045D6" w:rsidRDefault="00DD5B74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6/48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№ 2.3.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Электрические машины</w:t>
            </w: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  <w:vMerge w:val="restart"/>
          </w:tcPr>
          <w:p w:rsidR="007B433D" w:rsidRDefault="007B433D">
            <w:r w:rsidRPr="0021727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601" w:type="pct"/>
            <w:vMerge w:val="restart"/>
          </w:tcPr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1.4, 1.5, 1.6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EF722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623B6F">
        <w:trPr>
          <w:trHeight w:val="1863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постоянного тока (МПТ). Устройство и принцип действия МПТ.</w:t>
            </w:r>
          </w:p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Асинхронные двигатели (АД). Устройство и принцип действия трёхфазного АД. Механические и рабочие характеристики АД. Схемы включения асинхронных двигателей. Пуск и регулирование скорости АД.</w:t>
            </w:r>
          </w:p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Синхронные машины (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). Устройство и принцип действия СМ. Работа 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режиме генератора и двигателя.</w:t>
            </w:r>
          </w:p>
        </w:tc>
        <w:tc>
          <w:tcPr>
            <w:tcW w:w="560" w:type="pct"/>
          </w:tcPr>
          <w:p w:rsidR="007B433D" w:rsidRDefault="00DD5B74"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8/56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623B6F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60" w:type="pct"/>
          </w:tcPr>
          <w:p w:rsidR="007B433D" w:rsidRDefault="007B433D"/>
        </w:tc>
        <w:tc>
          <w:tcPr>
            <w:tcW w:w="349" w:type="pct"/>
            <w:vMerge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972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DD5B74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 7</w:t>
            </w:r>
            <w:r w:rsidR="007B433D"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Исследование машины постоянного тока в режиме двигателя и в режиме генератора.</w:t>
            </w:r>
          </w:p>
        </w:tc>
        <w:tc>
          <w:tcPr>
            <w:tcW w:w="560" w:type="pct"/>
            <w:vAlign w:val="center"/>
          </w:tcPr>
          <w:p w:rsidR="007B433D" w:rsidRPr="006045D6" w:rsidRDefault="00DD5B74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10/66</w:t>
            </w:r>
          </w:p>
        </w:tc>
        <w:tc>
          <w:tcPr>
            <w:tcW w:w="349" w:type="pct"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3490" w:type="pct"/>
            <w:gridSpan w:val="2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Электроника</w:t>
            </w: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№ 3.1.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Электронные приборы</w:t>
            </w: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  <w:vMerge w:val="restart"/>
          </w:tcPr>
          <w:p w:rsidR="007B433D" w:rsidRDefault="007B433D" w:rsidP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 1-12</w:t>
            </w:r>
          </w:p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 w:val="restart"/>
          </w:tcPr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1.4, 1.5, 1.6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EF722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1819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Физические основы работы полупроводниковых приборов. Полупроводниковые диоды. </w:t>
            </w:r>
          </w:p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Транзисторы. Биполярные и полевые. Схемы включения. Вольтамперные характеристики.</w:t>
            </w:r>
          </w:p>
        </w:tc>
        <w:tc>
          <w:tcPr>
            <w:tcW w:w="560" w:type="pct"/>
            <w:vAlign w:val="center"/>
          </w:tcPr>
          <w:p w:rsidR="007B433D" w:rsidRPr="006045D6" w:rsidRDefault="00DD5B74" w:rsidP="006147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6/72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№ 3.2. 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Электронные устройства</w:t>
            </w: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  <w:vMerge w:val="restart"/>
          </w:tcPr>
          <w:p w:rsidR="007B433D" w:rsidRDefault="007B433D" w:rsidP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 1-12</w:t>
            </w:r>
          </w:p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 w:val="restart"/>
          </w:tcPr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1.4, 1.5, 1.6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EF722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01-07</w:t>
            </w:r>
          </w:p>
        </w:tc>
      </w:tr>
      <w:tr w:rsidR="007B433D" w:rsidRPr="006045D6" w:rsidTr="007B433D">
        <w:trPr>
          <w:trHeight w:val="2539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Усилители электрических сигналов. Классификация и характеристики. Частотные характеристики усилителей. Обратные связи в усилителях. Операционные усилители. Схемы. Область применения.</w:t>
            </w:r>
          </w:p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Логические устройства. Логические элементы. Ключи. Триггеры. Цифровые устройства. Основные логические операции и способы их аппаратной реализации. Цифро-аналоговые и аналого-цифровые преобразователи.</w:t>
            </w:r>
          </w:p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Микропроцессоры и микроконтроллеры. Основные понятия и определения. Классификация. Архитектура микропроцессоров.</w:t>
            </w:r>
          </w:p>
        </w:tc>
        <w:tc>
          <w:tcPr>
            <w:tcW w:w="560" w:type="pct"/>
            <w:vAlign w:val="center"/>
          </w:tcPr>
          <w:p w:rsidR="007B433D" w:rsidRPr="006045D6" w:rsidRDefault="00DD5B74" w:rsidP="006147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20/92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оформление лабораторных работ</w:t>
            </w:r>
          </w:p>
        </w:tc>
        <w:tc>
          <w:tcPr>
            <w:tcW w:w="560" w:type="pct"/>
            <w:vAlign w:val="center"/>
          </w:tcPr>
          <w:p w:rsidR="007B433D" w:rsidRPr="006045D6" w:rsidRDefault="00DD5B74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49" w:type="pct"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3490" w:type="pct"/>
            <w:gridSpan w:val="2"/>
          </w:tcPr>
          <w:p w:rsidR="007B433D" w:rsidRPr="006045D6" w:rsidRDefault="007B433D" w:rsidP="00DD5B74">
            <w:pPr>
              <w:tabs>
                <w:tab w:val="left" w:pos="354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  <w:r w:rsidR="00DD5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 xml:space="preserve"> в виде экзамена</w:t>
            </w:r>
          </w:p>
        </w:tc>
        <w:tc>
          <w:tcPr>
            <w:tcW w:w="560" w:type="pct"/>
            <w:vAlign w:val="center"/>
          </w:tcPr>
          <w:p w:rsidR="007B433D" w:rsidRPr="006045D6" w:rsidRDefault="00DD5B74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6/98</w:t>
            </w:r>
          </w:p>
        </w:tc>
        <w:tc>
          <w:tcPr>
            <w:tcW w:w="349" w:type="pct"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3490" w:type="pct"/>
            <w:gridSpan w:val="2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60" w:type="pct"/>
            <w:vAlign w:val="center"/>
          </w:tcPr>
          <w:p w:rsidR="007B433D" w:rsidRPr="006045D6" w:rsidRDefault="00DD5B74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49" w:type="pct"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6045D6" w:rsidRPr="006045D6" w:rsidRDefault="006045D6" w:rsidP="006045D6">
      <w:pPr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6045D6" w:rsidRPr="006045D6" w:rsidSect="00F6170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045D6" w:rsidRPr="006045D6" w:rsidRDefault="006045D6" w:rsidP="006045D6">
      <w:pPr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6045D6" w:rsidRPr="006045D6" w:rsidRDefault="006045D6" w:rsidP="006045D6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045D6" w:rsidRPr="006045D6" w:rsidRDefault="006045D6" w:rsidP="006045D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Лаборатория «Электротехника и электроника»</w:t>
      </w:r>
      <w:r w:rsidRPr="006045D6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045D6" w:rsidRPr="006045D6" w:rsidRDefault="006045D6" w:rsidP="006045D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6045D6">
        <w:rPr>
          <w:rFonts w:ascii="Times New Roman" w:eastAsia="Times New Roman" w:hAnsi="Times New Roman" w:cs="Times New Roman"/>
          <w:sz w:val="24"/>
          <w:szCs w:val="24"/>
        </w:rPr>
        <w:t>оснащенный</w:t>
      </w:r>
      <w:proofErr w:type="gramEnd"/>
      <w:r w:rsidRPr="006045D6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>борудованием: - рабочее место преподавателя;</w:t>
      </w:r>
    </w:p>
    <w:p w:rsidR="006045D6" w:rsidRPr="006045D6" w:rsidRDefault="006045D6" w:rsidP="006045D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рабочие места </w:t>
      </w:r>
      <w:proofErr w:type="gramStart"/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6045D6" w:rsidRPr="006045D6" w:rsidRDefault="006045D6" w:rsidP="006045D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>- учебно-лабораторные стенды и контрольно-измерительная аппаратура для измерения параметров электрических цепей;</w:t>
      </w:r>
    </w:p>
    <w:p w:rsidR="006045D6" w:rsidRPr="006045D6" w:rsidRDefault="006045D6" w:rsidP="006045D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>- лабораторный комплект (набор) по электротехнике;</w:t>
      </w:r>
    </w:p>
    <w:p w:rsidR="006045D6" w:rsidRPr="006045D6" w:rsidRDefault="006045D6" w:rsidP="006045D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>- лабораторный комплект (набор) по электронике;</w:t>
      </w:r>
    </w:p>
    <w:p w:rsidR="006045D6" w:rsidRPr="006045D6" w:rsidRDefault="006045D6" w:rsidP="006045D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>- плакаты по темам лабораторно-практических занятий.</w:t>
      </w:r>
    </w:p>
    <w:p w:rsidR="006045D6" w:rsidRPr="006045D6" w:rsidRDefault="006045D6" w:rsidP="006045D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045D6" w:rsidRPr="006045D6" w:rsidRDefault="006045D6" w:rsidP="006045D6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045D6" w:rsidRPr="006045D6" w:rsidRDefault="006045D6" w:rsidP="006045D6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604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6045D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604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процессе. </w:t>
      </w:r>
      <w:r w:rsidRPr="0060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организация самостоятельно выбирает учебники и учебные пособия, а также электронные ресурсы для использования в учебном процессе.</w:t>
      </w:r>
      <w:r w:rsidRPr="00604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5D6" w:rsidRPr="006045D6" w:rsidRDefault="006045D6" w:rsidP="006045D6">
      <w:pPr>
        <w:ind w:left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Немцов М.В., Немцова М.Л. Электротехника и электроника: Учебник для среднего профессионального образования. — М.: Изд. центр «Академия», 2009. — 432 с.</w:t>
      </w:r>
    </w:p>
    <w:p w:rsidR="006045D6" w:rsidRPr="006045D6" w:rsidRDefault="006045D6" w:rsidP="006045D6">
      <w:pPr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5D6" w:rsidRPr="006045D6" w:rsidRDefault="006045D6" w:rsidP="006045D6">
      <w:pPr>
        <w:ind w:left="360" w:firstLine="34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Электротехника и промышленная электроника: конспекты лекций, МГТУ им. Н</w:t>
      </w:r>
      <w:r w:rsidRPr="006045D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</w:t>
      </w:r>
      <w:r w:rsidRPr="006045D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Баумана</w:t>
      </w:r>
      <w:r w:rsidRPr="006045D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,</w:t>
      </w:r>
    </w:p>
    <w:p w:rsidR="006045D6" w:rsidRPr="006045D6" w:rsidRDefault="00D14003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hyperlink r:id="rId5" w:history="1">
        <w:r w:rsidR="006045D6"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http://fn.bmstu.ru/electro/new site/lectures/lec%201/konspect.htm</w:t>
        </w:r>
      </w:hyperlink>
      <w:r w:rsidR="006045D6" w:rsidRPr="006045D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Электронные учебные материалы по электротехнике, </w:t>
      </w:r>
      <w:proofErr w:type="spellStart"/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МАНиГ</w:t>
      </w:r>
      <w:proofErr w:type="spellEnd"/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hyperlink r:id="rId6" w:history="1"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http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://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www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.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shat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.</w:t>
        </w:r>
        <w:proofErr w:type="spellStart"/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ru</w:t>
        </w:r>
        <w:proofErr w:type="spellEnd"/>
      </w:hyperlink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Общая электротехника и электроника: электронный учебник, Мордовский государственный университет, </w:t>
      </w:r>
      <w:hyperlink r:id="rId7" w:tgtFrame="_blank" w:history="1"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http://toe.stf.mrsu.ru/demo_versia/</w:t>
        </w:r>
      </w:hyperlink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Интернет-коллоквиум по электротехнике, </w:t>
      </w:r>
      <w:hyperlink r:id="rId8" w:tgtFrame="_blank" w:history="1"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http://electro.hotmail.ru/</w:t>
        </w:r>
      </w:hyperlink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Электрические машины: лекции и примеры решения задач, </w:t>
      </w:r>
      <w:hyperlink r:id="rId9" w:tgtFrame="_blank" w:history="1"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http://window.edu.ru/window/library?p_rid=40524</w:t>
        </w:r>
      </w:hyperlink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Электротехника и электроника: учебное пособие, </w:t>
      </w:r>
      <w:hyperlink r:id="rId10" w:tgtFrame="_blank" w:history="1"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http://window.edu.ru/window/library?p_rid=40470</w:t>
        </w:r>
      </w:hyperlink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 Тексты книг по электротехническим дисциплинам, в основном, в формате </w:t>
      </w:r>
      <w:proofErr w:type="spellStart"/>
      <w:r w:rsidRPr="006045D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pdf</w:t>
      </w:r>
      <w:proofErr w:type="spellEnd"/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бесплатного перекачивания, </w:t>
      </w:r>
      <w:hyperlink r:id="rId11" w:history="1"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http://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www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.</w:t>
        </w:r>
        <w:proofErr w:type="spellStart"/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kodges</w:t>
        </w:r>
        <w:proofErr w:type="spellEnd"/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.</w:t>
        </w:r>
        <w:proofErr w:type="spellStart"/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ru</w:t>
        </w:r>
        <w:proofErr w:type="spellEnd"/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/</w:t>
        </w:r>
      </w:hyperlink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 Электронная электротехническая библиотека, </w:t>
      </w:r>
      <w:hyperlink r:id="rId12" w:history="1"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http://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www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.</w:t>
        </w:r>
        <w:proofErr w:type="spellStart"/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electrolibrary</w:t>
        </w:r>
        <w:proofErr w:type="spellEnd"/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.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info</w:t>
        </w:r>
      </w:hyperlink>
      <w:r w:rsidRPr="006045D6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45D6" w:rsidRPr="006045D6" w:rsidRDefault="006045D6" w:rsidP="006045D6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lastRenderedPageBreak/>
        <w:t xml:space="preserve">1. </w:t>
      </w:r>
      <w:proofErr w:type="spellStart"/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Ермуратский</w:t>
      </w:r>
      <w:proofErr w:type="spellEnd"/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П.В., </w:t>
      </w:r>
      <w:proofErr w:type="spellStart"/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Лычкина</w:t>
      </w:r>
      <w:proofErr w:type="spellEnd"/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Г.П., Минкин Ю.Б. Электротехника и электроника: Учебник для вузов. — М.: ДМК Пресс, 2011. — 416 с.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2. Марченко А.Л. Лабораторный практикум по электротехнике и электронике в среде </w:t>
      </w: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MULTISIM</w:t>
      </w: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: Учебное пособие для вузов. — М.: ДМК Пресс, 2010. — 448 с.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3. Серебряков А.С. Линейные электрические цепи. Лабораторный практикум на </w:t>
      </w: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IBM</w:t>
      </w: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</w:t>
      </w: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PC</w:t>
      </w: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: Учебное пособие для вузов. — М.: Высшая школа, 2009. — 134 с.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6045D6" w:rsidRDefault="006045D6" w:rsidP="006045D6">
      <w:pPr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9"/>
        <w:gridCol w:w="2609"/>
        <w:gridCol w:w="1277"/>
        <w:gridCol w:w="3306"/>
      </w:tblGrid>
      <w:tr w:rsidR="007B433D" w:rsidRPr="006045D6" w:rsidTr="007B433D">
        <w:tc>
          <w:tcPr>
            <w:tcW w:w="1187" w:type="pct"/>
            <w:vAlign w:val="center"/>
          </w:tcPr>
          <w:p w:rsidR="007B433D" w:rsidRPr="006045D6" w:rsidRDefault="007B433D" w:rsidP="00604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341" w:type="pct"/>
            <w:vAlign w:val="center"/>
          </w:tcPr>
          <w:p w:rsidR="007B433D" w:rsidRPr="006045D6" w:rsidRDefault="007B433D" w:rsidP="00604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706" w:type="pct"/>
            <w:vAlign w:val="center"/>
          </w:tcPr>
          <w:p w:rsidR="007B433D" w:rsidRPr="006045D6" w:rsidRDefault="007B433D" w:rsidP="00604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и ПК</w:t>
            </w:r>
          </w:p>
        </w:tc>
        <w:tc>
          <w:tcPr>
            <w:tcW w:w="1766" w:type="pct"/>
            <w:vAlign w:val="center"/>
          </w:tcPr>
          <w:p w:rsidR="007B433D" w:rsidRPr="006045D6" w:rsidRDefault="007B433D" w:rsidP="00604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</w:p>
        </w:tc>
      </w:tr>
      <w:tr w:rsidR="007B433D" w:rsidRPr="006045D6" w:rsidTr="007B433D">
        <w:tc>
          <w:tcPr>
            <w:tcW w:w="5000" w:type="pct"/>
            <w:gridSpan w:val="4"/>
          </w:tcPr>
          <w:p w:rsidR="007B433D" w:rsidRPr="006045D6" w:rsidRDefault="007B433D" w:rsidP="007B4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7B433D" w:rsidRPr="006045D6" w:rsidTr="007B433D">
        <w:trPr>
          <w:trHeight w:val="966"/>
        </w:trPr>
        <w:tc>
          <w:tcPr>
            <w:tcW w:w="1187" w:type="pct"/>
          </w:tcPr>
          <w:p w:rsidR="007B433D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 xml:space="preserve">- 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 xml:space="preserve">физические основы явлений в электрических цепях, законы электротехники, </w:t>
            </w:r>
          </w:p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1" w:type="pct"/>
            <w:vMerge w:val="restart"/>
          </w:tcPr>
          <w:p w:rsidR="001E1642" w:rsidRDefault="001E1642" w:rsidP="001E1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контроль устный опрос по темам 1.1-1.3,</w:t>
            </w:r>
          </w:p>
          <w:p w:rsidR="00595DCA" w:rsidRDefault="001E1642" w:rsidP="001E1642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595DCA" w:rsidRDefault="007C5D2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задание лабораторной работы №1,2</w:t>
            </w: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Pr="001E1642" w:rsidRDefault="001E1642" w:rsidP="001E1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Текущий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 устный опрос по темам 2.1-2.2</w:t>
            </w:r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595DCA" w:rsidRDefault="001E1642" w:rsidP="001E1642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7C5D2A" w:rsidRDefault="007C5D2A" w:rsidP="007C5D2A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задание лабораторной работы № 3,4</w:t>
            </w: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Default="001E1642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Default="001E1642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Default="001E1642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Default="001E1642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Default="001E1642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Default="001E1642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Default="001E1642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Default="001E1642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Default="001E1642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Default="001E1642" w:rsidP="001E1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контроль устный опрос по теме 3.2,</w:t>
            </w:r>
          </w:p>
          <w:p w:rsidR="00595DCA" w:rsidRDefault="001E1642" w:rsidP="001E1642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7C5D2A" w:rsidRDefault="007C5D2A" w:rsidP="007C5D2A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задание лабораторной работы №5,6</w:t>
            </w:r>
          </w:p>
          <w:p w:rsidR="007C5D2A" w:rsidRPr="006045D6" w:rsidRDefault="007C5D2A" w:rsidP="001E1642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1.1, 1.2, 1.4, 1.5, 1.6</w:t>
            </w:r>
          </w:p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7B433D" w:rsidP="00DD5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  <w:r w:rsidR="00EF7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-07</w:t>
            </w:r>
          </w:p>
        </w:tc>
        <w:tc>
          <w:tcPr>
            <w:tcW w:w="1766" w:type="pct"/>
          </w:tcPr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7B433D" w:rsidRPr="006045D6" w:rsidRDefault="007B433D" w:rsidP="00DD7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1780"/>
        </w:trPr>
        <w:tc>
          <w:tcPr>
            <w:tcW w:w="1187" w:type="pct"/>
          </w:tcPr>
          <w:p w:rsidR="007B433D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lastRenderedPageBreak/>
              <w:t xml:space="preserve">методы анализа электрических и магнитных цепей, принципы работы основных электрических машин, их рабочие и пусковые характеристики, </w:t>
            </w:r>
          </w:p>
          <w:p w:rsidR="007B433D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 xml:space="preserve">элементную базу 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современных</w:t>
            </w:r>
            <w:proofErr w:type="gramEnd"/>
          </w:p>
        </w:tc>
        <w:tc>
          <w:tcPr>
            <w:tcW w:w="1341" w:type="pct"/>
            <w:vMerge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1.4, 1.5, 1.6</w:t>
            </w:r>
          </w:p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7B433D" w:rsidP="00DD5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  <w:r w:rsidR="00EF7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-07</w:t>
            </w:r>
          </w:p>
        </w:tc>
        <w:tc>
          <w:tcPr>
            <w:tcW w:w="1766" w:type="pct"/>
          </w:tcPr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Заботящийся о защите окружающей среды, собственной и чужой безопасности, в том числе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цифровой</w:t>
            </w:r>
          </w:p>
          <w:p w:rsidR="007B433D" w:rsidRPr="006045D6" w:rsidRDefault="007B433D" w:rsidP="00DD7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1073"/>
        </w:trPr>
        <w:tc>
          <w:tcPr>
            <w:tcW w:w="1187" w:type="pct"/>
          </w:tcPr>
          <w:p w:rsidR="00595DCA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lastRenderedPageBreak/>
              <w:t xml:space="preserve"> электронных устройств (полупроводниковых диодов, транзисторов и микросхем), </w:t>
            </w:r>
          </w:p>
          <w:p w:rsidR="007B433D" w:rsidRDefault="007B433D" w:rsidP="00595DCA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95DCA" w:rsidRDefault="00595DCA" w:rsidP="00595DCA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95DCA" w:rsidRPr="00595DCA" w:rsidRDefault="00595DCA" w:rsidP="00595DCA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41" w:type="pct"/>
            <w:vMerge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1.4, 1.5, 1.6</w:t>
            </w:r>
          </w:p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7B433D" w:rsidP="00DD5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  <w:r w:rsidR="00EF7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-07</w:t>
            </w:r>
          </w:p>
        </w:tc>
        <w:tc>
          <w:tcPr>
            <w:tcW w:w="1766" w:type="pct"/>
          </w:tcPr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традиций и ценностей многонационального российского государства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7B433D" w:rsidRPr="006045D6" w:rsidRDefault="00DD721B" w:rsidP="00DD7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</w:p>
        </w:tc>
      </w:tr>
      <w:tr w:rsidR="007B433D" w:rsidRPr="006045D6" w:rsidTr="007B433D">
        <w:trPr>
          <w:trHeight w:val="2142"/>
        </w:trPr>
        <w:tc>
          <w:tcPr>
            <w:tcW w:w="1187" w:type="pct"/>
          </w:tcPr>
          <w:p w:rsidR="007B433D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lastRenderedPageBreak/>
              <w:t>параметры современных электронных устройств  (усилителей, вторичных источников питания и микропроцессорных комплексов) и принципы действия универсальных базисных логических элементов</w:t>
            </w:r>
          </w:p>
        </w:tc>
        <w:tc>
          <w:tcPr>
            <w:tcW w:w="1341" w:type="pct"/>
            <w:vMerge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1.4, 1.5, 1.6</w:t>
            </w:r>
          </w:p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7B433D" w:rsidP="00DD5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  <w:r w:rsidR="00EF7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-07</w:t>
            </w:r>
          </w:p>
        </w:tc>
        <w:tc>
          <w:tcPr>
            <w:tcW w:w="1766" w:type="pct"/>
          </w:tcPr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среде личностно и профессионального конструктивного «цифрового следа»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7B433D" w:rsidRPr="006045D6" w:rsidRDefault="00DD721B" w:rsidP="00DD7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финансового содержания</w:t>
            </w:r>
          </w:p>
        </w:tc>
      </w:tr>
      <w:tr w:rsidR="007B433D" w:rsidRPr="006045D6" w:rsidTr="007B433D">
        <w:trPr>
          <w:trHeight w:val="306"/>
        </w:trPr>
        <w:tc>
          <w:tcPr>
            <w:tcW w:w="5000" w:type="pct"/>
            <w:gridSpan w:val="4"/>
          </w:tcPr>
          <w:p w:rsidR="007B433D" w:rsidRPr="006045D6" w:rsidRDefault="007B433D" w:rsidP="007B4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Умения:</w:t>
            </w:r>
          </w:p>
        </w:tc>
      </w:tr>
      <w:tr w:rsidR="007B433D" w:rsidRPr="006045D6" w:rsidTr="007B433D">
        <w:trPr>
          <w:trHeight w:val="1070"/>
        </w:trPr>
        <w:tc>
          <w:tcPr>
            <w:tcW w:w="1187" w:type="pct"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понимать сущность процессов в электрических цепях постоянного и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синусоидального токов; </w:t>
            </w:r>
          </w:p>
        </w:tc>
        <w:tc>
          <w:tcPr>
            <w:tcW w:w="1341" w:type="pct"/>
            <w:vMerge w:val="restart"/>
          </w:tcPr>
          <w:p w:rsidR="001E1642" w:rsidRPr="001E1642" w:rsidRDefault="001E1642" w:rsidP="001E1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Текущий контро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 устный опрос по темам 1.1-1.3</w:t>
            </w:r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2.1-2.2</w:t>
            </w:r>
          </w:p>
          <w:p w:rsidR="00595DCA" w:rsidRDefault="001E1642" w:rsidP="001E1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</w:t>
            </w:r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аттестация </w:t>
            </w:r>
            <w:proofErr w:type="gramStart"/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7C5D2A" w:rsidRDefault="007C5D2A" w:rsidP="007C5D2A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задание лабораторной работы №2</w:t>
            </w:r>
          </w:p>
          <w:p w:rsidR="007C5D2A" w:rsidRDefault="007C5D2A" w:rsidP="001E1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Default="001E1642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Default="001E1642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Pr="001E1642" w:rsidRDefault="001E1642" w:rsidP="001E1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Текущий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 устный опрос по темам 3.1-3.3</w:t>
            </w:r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7C5D2A" w:rsidRDefault="001E1642" w:rsidP="007C5D2A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  <w:r w:rsidR="007C5D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Выполнение задание лабораторной работы №3</w:t>
            </w:r>
          </w:p>
          <w:p w:rsidR="00595DCA" w:rsidRDefault="00595DCA" w:rsidP="001E1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95DCA" w:rsidRDefault="00595DCA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Default="001E1642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E1642" w:rsidRPr="001E1642" w:rsidRDefault="001E1642" w:rsidP="001E1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Текущий контро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 устный опрос по теме 3.1</w:t>
            </w:r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595DCA" w:rsidRDefault="001E1642" w:rsidP="001E1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</w:t>
            </w:r>
            <w:proofErr w:type="gramStart"/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-э</w:t>
            </w:r>
            <w:proofErr w:type="gramEnd"/>
            <w:r w:rsidRPr="001E16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кзамен по билетам</w:t>
            </w:r>
          </w:p>
          <w:p w:rsidR="007C5D2A" w:rsidRDefault="007C5D2A" w:rsidP="001E1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C5D2A" w:rsidRDefault="007C5D2A" w:rsidP="007C5D2A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задание лабораторной работы №2</w:t>
            </w:r>
          </w:p>
          <w:p w:rsidR="007C5D2A" w:rsidRPr="006045D6" w:rsidRDefault="007C5D2A" w:rsidP="001E16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1.1, 1.2, 1.4, 1.5, 1.6</w:t>
            </w:r>
          </w:p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2.1, </w:t>
            </w: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</w:t>
            </w:r>
          </w:p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7B433D" w:rsidP="00DD5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  <w:r w:rsidR="00EF7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-07</w:t>
            </w:r>
          </w:p>
        </w:tc>
        <w:tc>
          <w:tcPr>
            <w:tcW w:w="1766" w:type="pct"/>
          </w:tcPr>
          <w:p w:rsidR="00DD721B" w:rsidRPr="006647F0" w:rsidRDefault="00DD721B" w:rsidP="00DD721B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устойчивость в ситуативно сложных или стремительно меняющихся ситуациях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7B433D" w:rsidRPr="006045D6" w:rsidRDefault="00DD721B" w:rsidP="00DD7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7B433D" w:rsidRPr="006045D6" w:rsidTr="007B433D">
        <w:trPr>
          <w:trHeight w:val="856"/>
        </w:trPr>
        <w:tc>
          <w:tcPr>
            <w:tcW w:w="1187" w:type="pct"/>
          </w:tcPr>
          <w:p w:rsidR="007B433D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применять законы электрических цепей для их анализа; </w:t>
            </w:r>
          </w:p>
        </w:tc>
        <w:tc>
          <w:tcPr>
            <w:tcW w:w="1341" w:type="pct"/>
            <w:vMerge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1.4, 1.5, 1.6</w:t>
            </w:r>
          </w:p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7B433D" w:rsidP="00DD5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  <w:r w:rsidR="00EF7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-07</w:t>
            </w:r>
          </w:p>
        </w:tc>
        <w:tc>
          <w:tcPr>
            <w:tcW w:w="1766" w:type="pct"/>
          </w:tcPr>
          <w:p w:rsidR="00DD721B" w:rsidRPr="006647F0" w:rsidRDefault="00DD721B" w:rsidP="00DD721B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\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российского государства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7B433D" w:rsidRPr="006045D6" w:rsidRDefault="00DD721B" w:rsidP="00DD7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7B433D" w:rsidRPr="006045D6" w:rsidTr="007B433D">
        <w:trPr>
          <w:trHeight w:val="1358"/>
        </w:trPr>
        <w:tc>
          <w:tcPr>
            <w:tcW w:w="1187" w:type="pct"/>
          </w:tcPr>
          <w:p w:rsidR="007B433D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1341" w:type="pct"/>
            <w:vMerge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1.2, 1.4, 1.5, 1.6</w:t>
            </w:r>
          </w:p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2.3</w:t>
            </w:r>
          </w:p>
          <w:p w:rsidR="007B433D" w:rsidRPr="006045D6" w:rsidRDefault="007B433D" w:rsidP="007B43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3.1, 3.2, 3.4-3.8</w:t>
            </w:r>
          </w:p>
          <w:p w:rsidR="007B433D" w:rsidRPr="006045D6" w:rsidRDefault="007B433D" w:rsidP="00DD5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="00EF7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-07</w:t>
            </w:r>
          </w:p>
        </w:tc>
        <w:tc>
          <w:tcPr>
            <w:tcW w:w="1766" w:type="pct"/>
          </w:tcPr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7B433D" w:rsidRPr="006045D6" w:rsidRDefault="00DD721B" w:rsidP="00DD7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</w:tbl>
    <w:p w:rsidR="00595DCA" w:rsidRDefault="00595DCA" w:rsidP="006045D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5DCA" w:rsidRDefault="00595DCA" w:rsidP="006045D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5D6" w:rsidRPr="006045D6" w:rsidRDefault="006045D6" w:rsidP="006045D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5D6" w:rsidRPr="006045D6" w:rsidRDefault="006045D6" w:rsidP="00604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306F" w:rsidRPr="00D30471" w:rsidRDefault="00B9306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9306F" w:rsidRPr="00D30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E42"/>
    <w:rsid w:val="001E1642"/>
    <w:rsid w:val="004E424C"/>
    <w:rsid w:val="00595DCA"/>
    <w:rsid w:val="005F0E42"/>
    <w:rsid w:val="006045D6"/>
    <w:rsid w:val="006147A6"/>
    <w:rsid w:val="006717E2"/>
    <w:rsid w:val="00714743"/>
    <w:rsid w:val="007B433D"/>
    <w:rsid w:val="007C5D2A"/>
    <w:rsid w:val="00962B2F"/>
    <w:rsid w:val="00B8263D"/>
    <w:rsid w:val="00B9306F"/>
    <w:rsid w:val="00D14003"/>
    <w:rsid w:val="00D30471"/>
    <w:rsid w:val="00DD5B74"/>
    <w:rsid w:val="00DD721B"/>
    <w:rsid w:val="00E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modules.php?page_id=6&amp;name=Web_Links&amp;op=modload&amp;l_op=visit&amp;lid=56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.ru/modules.php?page_id=6&amp;name=Web_Links&amp;op=modload&amp;l_op=visit&amp;lid=84226" TargetMode="External"/><Relationship Id="rId12" Type="http://schemas.openxmlformats.org/officeDocument/2006/relationships/hyperlink" Target="http://www.electrolibrary.inf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hat.ru" TargetMode="External"/><Relationship Id="rId11" Type="http://schemas.openxmlformats.org/officeDocument/2006/relationships/hyperlink" Target="http://www.kodges.ru/" TargetMode="External"/><Relationship Id="rId5" Type="http://schemas.openxmlformats.org/officeDocument/2006/relationships/hyperlink" Target="http://fn.bmstu.ru/electro/new%20site/lectures/lec%201/konspect.htm" TargetMode="External"/><Relationship Id="rId10" Type="http://schemas.openxmlformats.org/officeDocument/2006/relationships/hyperlink" Target="http://www.edu.ru/modules.php?page_id=6&amp;name=Web_Links&amp;op=modload&amp;l_op=visit&amp;lid=687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modules.php?page_id=6&amp;name=Web_Links&amp;op=modload&amp;l_op=visit&amp;lid=688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4136</TotalTime>
  <Pages>1</Pages>
  <Words>3937</Words>
  <Characters>22441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Гульсина Гиниятова</dc:creator>
  <cp:lastModifiedBy>Я</cp:lastModifiedBy>
  <cp:revision>13</cp:revision>
  <dcterms:created xsi:type="dcterms:W3CDTF">2021-12-19T10:22:00Z</dcterms:created>
  <dcterms:modified xsi:type="dcterms:W3CDTF">2024-03-25T09:41:00Z</dcterms:modified>
</cp:coreProperties>
</file>